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47045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F65FD8">
              <w:rPr>
                <w:rFonts w:ascii="Arial" w:eastAsia="SimSun" w:hAnsi="Arial" w:cs="Arial"/>
              </w:rPr>
              <w:t>Verantwortliche Fachkraft Maler und Lackierer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4D7B5E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28</w:t>
            </w:r>
            <w:r w:rsidR="00847045">
              <w:rPr>
                <w:rFonts w:ascii="Arial" w:eastAsia="SimSun" w:hAnsi="Arial" w:cs="Arial"/>
              </w:rPr>
              <w:t xml:space="preserve">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F65FD8" w:rsidP="004D7B5E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15.02.201</w:t>
            </w:r>
            <w:r w:rsidR="004D7B5E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4D7B5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18.02.2016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45D8E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450,00 €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D74A5B" w:rsidRPr="00AE58F0" w:rsidRDefault="00D74A5B" w:rsidP="00D74A5B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7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p w:rsidR="00855923" w:rsidRPr="00AE58F0" w:rsidRDefault="00855923" w:rsidP="00D74A5B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9C" w:rsidRDefault="00FC4F9C">
      <w:r>
        <w:separator/>
      </w:r>
    </w:p>
  </w:endnote>
  <w:endnote w:type="continuationSeparator" w:id="0">
    <w:p w:rsidR="00FC4F9C" w:rsidRDefault="00FC4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D8" w:rsidRPr="004548DA" w:rsidRDefault="00F65FD8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9C" w:rsidRDefault="00FC4F9C">
      <w:r>
        <w:separator/>
      </w:r>
    </w:p>
  </w:footnote>
  <w:footnote w:type="continuationSeparator" w:id="0">
    <w:p w:rsidR="00FC4F9C" w:rsidRDefault="00FC4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D8" w:rsidRDefault="00F65FD8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D7B5E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D0D85"/>
    <w:rsid w:val="001D4AAA"/>
    <w:rsid w:val="001F6F8D"/>
    <w:rsid w:val="00251AA5"/>
    <w:rsid w:val="002561BA"/>
    <w:rsid w:val="002675D9"/>
    <w:rsid w:val="00295897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7B5E"/>
    <w:rsid w:val="00545D8E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D5979"/>
    <w:rsid w:val="007E57C9"/>
    <w:rsid w:val="007E618F"/>
    <w:rsid w:val="007F623D"/>
    <w:rsid w:val="00847045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D052EE"/>
    <w:rsid w:val="00D74A5B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13C9"/>
    <w:rsid w:val="00F5590B"/>
    <w:rsid w:val="00F65FD8"/>
    <w:rsid w:val="00F83811"/>
    <w:rsid w:val="00F912F8"/>
    <w:rsid w:val="00FC0ABE"/>
    <w:rsid w:val="00FC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910</CharactersWithSpaces>
  <SharedDoc>false</SharedDoc>
  <HLinks>
    <vt:vector size="6" baseType="variant"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mailto:stockfleth@btz-handwerk.de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2011-10-24T10:41:00Z</cp:lastPrinted>
  <dcterms:created xsi:type="dcterms:W3CDTF">2015-11-05T14:05:00Z</dcterms:created>
  <dcterms:modified xsi:type="dcterms:W3CDTF">2015-11-18T10:51:00Z</dcterms:modified>
</cp:coreProperties>
</file>